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DE7DF" w14:textId="77777777" w:rsidR="00783DD2" w:rsidRDefault="00783DD2" w:rsidP="00783DD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Academic Honesty</w:t>
      </w:r>
      <w:r>
        <w:rPr>
          <w:rStyle w:val="normaltextrun"/>
          <w:rFonts w:ascii="Calibri" w:hAnsi="Calibri" w:cs="Calibri"/>
        </w:rPr>
        <w:t> </w:t>
      </w:r>
      <w:r>
        <w:rPr>
          <w:rStyle w:val="eop"/>
          <w:rFonts w:ascii="Calibri" w:hAnsi="Calibri" w:cs="Calibri"/>
        </w:rPr>
        <w:t> </w:t>
      </w:r>
    </w:p>
    <w:p w14:paraId="03352045" w14:textId="77777777" w:rsidR="00783DD2" w:rsidRDefault="00783DD2" w:rsidP="00783DD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2823AAC5" w14:textId="77777777" w:rsidR="00783DD2" w:rsidRDefault="00783DD2" w:rsidP="00783DD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xml:space="preserve">NFC is committed to providing a high-quality educational experience to all students, and students are expected to follow appropriate and honest academic practices.  This information is available in the Academic Regulations section of the college catalog at </w:t>
      </w:r>
      <w:hyperlink r:id="rId4" w:tgtFrame="_blank" w:history="1">
        <w:r>
          <w:rPr>
            <w:rStyle w:val="normaltextrun"/>
            <w:rFonts w:ascii="Calibri" w:hAnsi="Calibri" w:cs="Calibri"/>
            <w:u w:val="single"/>
          </w:rPr>
          <w:t>www.nfc.edu</w:t>
        </w:r>
      </w:hyperlink>
      <w:r>
        <w:rPr>
          <w:rStyle w:val="normaltextrun"/>
          <w:rFonts w:ascii="Calibri" w:hAnsi="Calibri" w:cs="Calibri"/>
        </w:rPr>
        <w:t>.  All cases of academic dishonesty will be reported to the Office of Academic Affairs. </w:t>
      </w:r>
      <w:r>
        <w:rPr>
          <w:rStyle w:val="eop"/>
          <w:rFonts w:ascii="Calibri" w:hAnsi="Calibri" w:cs="Calibri"/>
        </w:rPr>
        <w:t> </w:t>
      </w:r>
    </w:p>
    <w:p w14:paraId="7B5B07C7" w14:textId="77777777" w:rsidR="00783DD2" w:rsidRDefault="00783DD2" w:rsidP="00783DD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6E4667AF" w14:textId="541C253A" w:rsidR="00783DD2" w:rsidRDefault="00783DD2" w:rsidP="00783DD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xml:space="preserve">One method for the detection of academic dishonesty for written assignments is the use of Turnitin to review assignments for improper citation, plagiarism, and </w:t>
      </w:r>
      <w:r w:rsidR="00FD41AA">
        <w:rPr>
          <w:rStyle w:val="normaltextrun"/>
          <w:rFonts w:ascii="Calibri" w:hAnsi="Calibri" w:cs="Calibri"/>
        </w:rPr>
        <w:t xml:space="preserve">improper </w:t>
      </w:r>
      <w:r>
        <w:rPr>
          <w:rStyle w:val="normaltextrun"/>
          <w:rFonts w:ascii="Calibri" w:hAnsi="Calibri" w:cs="Calibri"/>
        </w:rPr>
        <w:t>use of</w:t>
      </w:r>
      <w:r w:rsidR="004537F3">
        <w:rPr>
          <w:rStyle w:val="normaltextrun"/>
          <w:rFonts w:ascii="Calibri" w:hAnsi="Calibri" w:cs="Calibri"/>
        </w:rPr>
        <w:t xml:space="preserve"> </w:t>
      </w:r>
      <w:r>
        <w:rPr>
          <w:rStyle w:val="normaltextrun"/>
          <w:rFonts w:ascii="Calibri" w:hAnsi="Calibri" w:cs="Calibri"/>
        </w:rPr>
        <w:t xml:space="preserve">artificial intelligence, such as generative AI. Turnitin compares each student’s submission against material on the internet, academic sources, and the repository of works submitted to Turnitin in the past.  A comparison document called the </w:t>
      </w:r>
      <w:r>
        <w:rPr>
          <w:rStyle w:val="normaltextrun"/>
          <w:rFonts w:ascii="Calibri" w:hAnsi="Calibri" w:cs="Calibri"/>
          <w:i/>
          <w:iCs/>
        </w:rPr>
        <w:t>Similarity Report</w:t>
      </w:r>
      <w:r>
        <w:rPr>
          <w:rStyle w:val="normaltextrun"/>
          <w:rFonts w:ascii="Calibri" w:hAnsi="Calibri" w:cs="Calibri"/>
        </w:rPr>
        <w:t xml:space="preserve"> details the areas of a student paper that may have been documented incorrectly or used improperly. The </w:t>
      </w:r>
      <w:r>
        <w:rPr>
          <w:rStyle w:val="normaltextrun"/>
          <w:rFonts w:ascii="Calibri" w:hAnsi="Calibri" w:cs="Calibri"/>
          <w:i/>
          <w:iCs/>
        </w:rPr>
        <w:t>Similarity Report</w:t>
      </w:r>
      <w:r>
        <w:rPr>
          <w:rStyle w:val="normaltextrun"/>
          <w:rFonts w:ascii="Calibri" w:hAnsi="Calibri" w:cs="Calibri"/>
        </w:rPr>
        <w:t xml:space="preserve"> also includes an AI-indicator percentage and highlights writing that is determined to be generated by artificial intelligence. </w:t>
      </w:r>
      <w:r>
        <w:rPr>
          <w:rStyle w:val="normaltextrun"/>
          <w:rFonts w:ascii="Calibri" w:hAnsi="Calibri" w:cs="Calibri"/>
          <w:b/>
          <w:bCs/>
        </w:rPr>
        <w:t>Refer to instructor’s course policy statements for usage details. </w:t>
      </w:r>
      <w:r>
        <w:rPr>
          <w:rStyle w:val="eop"/>
          <w:rFonts w:ascii="Calibri" w:hAnsi="Calibri" w:cs="Calibri"/>
        </w:rPr>
        <w:t> </w:t>
      </w:r>
    </w:p>
    <w:p w14:paraId="1E04914C" w14:textId="77777777" w:rsidR="00783DD2" w:rsidRDefault="00783DD2" w:rsidP="00783DD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046D9AA" w14:textId="77777777" w:rsidR="00783DD2" w:rsidRDefault="00783DD2" w:rsidP="00783DD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Statement about Generative AI Technology:</w:t>
      </w:r>
      <w:r>
        <w:rPr>
          <w:rStyle w:val="eop"/>
          <w:rFonts w:ascii="Calibri" w:hAnsi="Calibri" w:cs="Calibri"/>
        </w:rPr>
        <w:t> </w:t>
      </w:r>
    </w:p>
    <w:p w14:paraId="29192C6B" w14:textId="77777777" w:rsidR="00783DD2" w:rsidRDefault="00783DD2" w:rsidP="00783DD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87D6CE6" w14:textId="77777777" w:rsidR="0090636B" w:rsidRDefault="0090636B" w:rsidP="0090636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Individual course instructors are free to set their own policies regulating the use of generative AI tools in their courses, including allowing or disallowing some or all uses of such tools. Course instructors should set such policies in their course syllabi and clearly communicate such policies to students. Students who are unsure of policies regarding generative AI tools are encouraged to ask their instructors for clarification.</w:t>
      </w:r>
      <w:r>
        <w:rPr>
          <w:rStyle w:val="eop"/>
          <w:rFonts w:ascii="Calibri" w:hAnsi="Calibri" w:cs="Calibri"/>
        </w:rPr>
        <w:t> </w:t>
      </w:r>
    </w:p>
    <w:p w14:paraId="14E3AAEC" w14:textId="77777777" w:rsidR="000704D8" w:rsidRDefault="000704D8" w:rsidP="00783DD2">
      <w:pPr>
        <w:pStyle w:val="paragraph"/>
        <w:spacing w:before="0" w:beforeAutospacing="0" w:after="0" w:afterAutospacing="0"/>
        <w:jc w:val="both"/>
        <w:textAlignment w:val="baseline"/>
        <w:rPr>
          <w:rStyle w:val="normaltextrun"/>
          <w:rFonts w:ascii="Calibri" w:hAnsi="Calibri" w:cs="Calibri"/>
        </w:rPr>
      </w:pPr>
    </w:p>
    <w:p w14:paraId="45C9E0A9" w14:textId="4D9DF101" w:rsidR="00783DD2" w:rsidRDefault="0090636B" w:rsidP="00783DD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U</w:t>
      </w:r>
      <w:r w:rsidR="00783DD2">
        <w:rPr>
          <w:rStyle w:val="normaltextrun"/>
          <w:rFonts w:ascii="Calibri" w:hAnsi="Calibri" w:cs="Calibri"/>
        </w:rPr>
        <w:t xml:space="preserve">se of or consultation with generative AI shall be treated analogously to assistance from another person. </w:t>
      </w:r>
      <w:r>
        <w:rPr>
          <w:rStyle w:val="normaltextrun"/>
          <w:rFonts w:ascii="Calibri" w:hAnsi="Calibri" w:cs="Calibri"/>
        </w:rPr>
        <w:t xml:space="preserve">Absent a clear statement from a course instructor, </w:t>
      </w:r>
      <w:r>
        <w:rPr>
          <w:rStyle w:val="normaltextrun"/>
          <w:rFonts w:ascii="Calibri" w:hAnsi="Calibri" w:cs="Calibri"/>
        </w:rPr>
        <w:t>u</w:t>
      </w:r>
      <w:r w:rsidR="00783DD2">
        <w:rPr>
          <w:rStyle w:val="normaltextrun"/>
          <w:rFonts w:ascii="Calibri" w:hAnsi="Calibri" w:cs="Calibri"/>
        </w:rPr>
        <w:t>sing generative AI tools to complete an assignment or exam (e.g., for idea generation or for entering exam or assignment questions) is not permitted. Students should acknowledge the use of generative AI and default to disclosing such assistance when in doubt.</w:t>
      </w:r>
      <w:r w:rsidR="00783DD2">
        <w:rPr>
          <w:rStyle w:val="eop"/>
          <w:rFonts w:ascii="Calibri" w:hAnsi="Calibri" w:cs="Calibri"/>
        </w:rPr>
        <w:t> </w:t>
      </w:r>
    </w:p>
    <w:p w14:paraId="6CBC7A6D" w14:textId="77777777" w:rsidR="00783DD2" w:rsidRDefault="00783DD2" w:rsidP="00783DD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11A92138" w14:textId="77777777" w:rsidR="001E1D25" w:rsidRPr="00783DD2" w:rsidRDefault="001E1D25" w:rsidP="00783DD2"/>
    <w:sectPr w:rsidR="001E1D25" w:rsidRPr="00783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DD2"/>
    <w:rsid w:val="000704D8"/>
    <w:rsid w:val="0007252A"/>
    <w:rsid w:val="001E1D25"/>
    <w:rsid w:val="004537F3"/>
    <w:rsid w:val="00783DD2"/>
    <w:rsid w:val="0090636B"/>
    <w:rsid w:val="00D25BE2"/>
    <w:rsid w:val="00FD4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C84B4"/>
  <w15:chartTrackingRefBased/>
  <w15:docId w15:val="{58BB9CCE-2F29-4B24-9D0D-26EA45D6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83D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83DD2"/>
  </w:style>
  <w:style w:type="character" w:customStyle="1" w:styleId="eop">
    <w:name w:val="eop"/>
    <w:basedOn w:val="DefaultParagraphFont"/>
    <w:rsid w:val="00783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3196370">
      <w:bodyDiv w:val="1"/>
      <w:marLeft w:val="0"/>
      <w:marRight w:val="0"/>
      <w:marTop w:val="0"/>
      <w:marBottom w:val="0"/>
      <w:divBdr>
        <w:top w:val="none" w:sz="0" w:space="0" w:color="auto"/>
        <w:left w:val="none" w:sz="0" w:space="0" w:color="auto"/>
        <w:bottom w:val="none" w:sz="0" w:space="0" w:color="auto"/>
        <w:right w:val="none" w:sz="0" w:space="0" w:color="auto"/>
      </w:divBdr>
      <w:divsChild>
        <w:div w:id="792752323">
          <w:marLeft w:val="0"/>
          <w:marRight w:val="0"/>
          <w:marTop w:val="0"/>
          <w:marBottom w:val="0"/>
          <w:divBdr>
            <w:top w:val="none" w:sz="0" w:space="0" w:color="auto"/>
            <w:left w:val="none" w:sz="0" w:space="0" w:color="auto"/>
            <w:bottom w:val="none" w:sz="0" w:space="0" w:color="auto"/>
            <w:right w:val="none" w:sz="0" w:space="0" w:color="auto"/>
          </w:divBdr>
        </w:div>
        <w:div w:id="173613739">
          <w:marLeft w:val="0"/>
          <w:marRight w:val="0"/>
          <w:marTop w:val="0"/>
          <w:marBottom w:val="0"/>
          <w:divBdr>
            <w:top w:val="none" w:sz="0" w:space="0" w:color="auto"/>
            <w:left w:val="none" w:sz="0" w:space="0" w:color="auto"/>
            <w:bottom w:val="none" w:sz="0" w:space="0" w:color="auto"/>
            <w:right w:val="none" w:sz="0" w:space="0" w:color="auto"/>
          </w:divBdr>
        </w:div>
        <w:div w:id="342633985">
          <w:marLeft w:val="0"/>
          <w:marRight w:val="0"/>
          <w:marTop w:val="0"/>
          <w:marBottom w:val="0"/>
          <w:divBdr>
            <w:top w:val="none" w:sz="0" w:space="0" w:color="auto"/>
            <w:left w:val="none" w:sz="0" w:space="0" w:color="auto"/>
            <w:bottom w:val="none" w:sz="0" w:space="0" w:color="auto"/>
            <w:right w:val="none" w:sz="0" w:space="0" w:color="auto"/>
          </w:divBdr>
        </w:div>
        <w:div w:id="2133287002">
          <w:marLeft w:val="0"/>
          <w:marRight w:val="0"/>
          <w:marTop w:val="0"/>
          <w:marBottom w:val="0"/>
          <w:divBdr>
            <w:top w:val="none" w:sz="0" w:space="0" w:color="auto"/>
            <w:left w:val="none" w:sz="0" w:space="0" w:color="auto"/>
            <w:bottom w:val="none" w:sz="0" w:space="0" w:color="auto"/>
            <w:right w:val="none" w:sz="0" w:space="0" w:color="auto"/>
          </w:divBdr>
        </w:div>
        <w:div w:id="154879576">
          <w:marLeft w:val="0"/>
          <w:marRight w:val="0"/>
          <w:marTop w:val="0"/>
          <w:marBottom w:val="0"/>
          <w:divBdr>
            <w:top w:val="none" w:sz="0" w:space="0" w:color="auto"/>
            <w:left w:val="none" w:sz="0" w:space="0" w:color="auto"/>
            <w:bottom w:val="none" w:sz="0" w:space="0" w:color="auto"/>
            <w:right w:val="none" w:sz="0" w:space="0" w:color="auto"/>
          </w:divBdr>
        </w:div>
        <w:div w:id="1207136789">
          <w:marLeft w:val="0"/>
          <w:marRight w:val="0"/>
          <w:marTop w:val="0"/>
          <w:marBottom w:val="0"/>
          <w:divBdr>
            <w:top w:val="none" w:sz="0" w:space="0" w:color="auto"/>
            <w:left w:val="none" w:sz="0" w:space="0" w:color="auto"/>
            <w:bottom w:val="none" w:sz="0" w:space="0" w:color="auto"/>
            <w:right w:val="none" w:sz="0" w:space="0" w:color="auto"/>
          </w:divBdr>
        </w:div>
        <w:div w:id="774054709">
          <w:marLeft w:val="0"/>
          <w:marRight w:val="0"/>
          <w:marTop w:val="0"/>
          <w:marBottom w:val="0"/>
          <w:divBdr>
            <w:top w:val="none" w:sz="0" w:space="0" w:color="auto"/>
            <w:left w:val="none" w:sz="0" w:space="0" w:color="auto"/>
            <w:bottom w:val="none" w:sz="0" w:space="0" w:color="auto"/>
            <w:right w:val="none" w:sz="0" w:space="0" w:color="auto"/>
          </w:divBdr>
        </w:div>
        <w:div w:id="957102830">
          <w:marLeft w:val="0"/>
          <w:marRight w:val="0"/>
          <w:marTop w:val="0"/>
          <w:marBottom w:val="0"/>
          <w:divBdr>
            <w:top w:val="none" w:sz="0" w:space="0" w:color="auto"/>
            <w:left w:val="none" w:sz="0" w:space="0" w:color="auto"/>
            <w:bottom w:val="none" w:sz="0" w:space="0" w:color="auto"/>
            <w:right w:val="none" w:sz="0" w:space="0" w:color="auto"/>
          </w:divBdr>
        </w:div>
        <w:div w:id="1679505417">
          <w:marLeft w:val="0"/>
          <w:marRight w:val="0"/>
          <w:marTop w:val="0"/>
          <w:marBottom w:val="0"/>
          <w:divBdr>
            <w:top w:val="none" w:sz="0" w:space="0" w:color="auto"/>
            <w:left w:val="none" w:sz="0" w:space="0" w:color="auto"/>
            <w:bottom w:val="none" w:sz="0" w:space="0" w:color="auto"/>
            <w:right w:val="none" w:sz="0" w:space="0" w:color="auto"/>
          </w:divBdr>
        </w:div>
        <w:div w:id="1040129773">
          <w:marLeft w:val="0"/>
          <w:marRight w:val="0"/>
          <w:marTop w:val="0"/>
          <w:marBottom w:val="0"/>
          <w:divBdr>
            <w:top w:val="none" w:sz="0" w:space="0" w:color="auto"/>
            <w:left w:val="none" w:sz="0" w:space="0" w:color="auto"/>
            <w:bottom w:val="none" w:sz="0" w:space="0" w:color="auto"/>
            <w:right w:val="none" w:sz="0" w:space="0" w:color="auto"/>
          </w:divBdr>
        </w:div>
        <w:div w:id="1804150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f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Ring, Hillary</dc:creator>
  <cp:keywords/>
  <dc:description/>
  <cp:lastModifiedBy>Ring, Hillary</cp:lastModifiedBy>
  <cp:revision>7</cp:revision>
  <cp:lastPrinted>2023-11-08T15:42:00Z</cp:lastPrinted>
  <dcterms:created xsi:type="dcterms:W3CDTF">2023-11-08T15:41:00Z</dcterms:created>
  <dcterms:modified xsi:type="dcterms:W3CDTF">2023-11-08T17:10:00Z</dcterms:modified>
</cp:coreProperties>
</file>